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3B1DF17D"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06C61AAF"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8FA6FFB"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3AA6EA2B"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3072425F"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2A690CAE"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1B1844B5"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D1090E6"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F93836C"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6925A517"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696C9D79"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proofErr w:type="spellStart"/>
      <w:r w:rsidR="002C75E1" w:rsidRPr="00F3208A">
        <w:rPr>
          <w:rFonts w:ascii="Times New Roman" w:hAnsi="Times New Roman"/>
          <w:lang w:val="en-US"/>
        </w:rPr>
        <w:t>xls</w:t>
      </w:r>
      <w:proofErr w:type="spellEnd"/>
      <w:r w:rsidR="002C75E1" w:rsidRPr="00F3208A">
        <w:rPr>
          <w:rFonts w:ascii="Times New Roman" w:hAnsi="Times New Roman"/>
        </w:rPr>
        <w:t>“ или „</w:t>
      </w:r>
      <w:proofErr w:type="spellStart"/>
      <w:r w:rsidR="002C75E1" w:rsidRPr="00F3208A">
        <w:rPr>
          <w:rFonts w:ascii="Times New Roman" w:hAnsi="Times New Roman"/>
        </w:rPr>
        <w:t>xls</w:t>
      </w:r>
      <w:proofErr w:type="spellEnd"/>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06E22432"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4627B7D0"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proofErr w:type="spellStart"/>
      <w:r w:rsidR="002C75E1" w:rsidRPr="00F3208A">
        <w:rPr>
          <w:rFonts w:ascii="Times New Roman" w:hAnsi="Times New Roman"/>
          <w:lang w:val="en-US"/>
        </w:rPr>
        <w:t>xls</w:t>
      </w:r>
      <w:proofErr w:type="spellEnd"/>
      <w:r w:rsidR="002C75E1" w:rsidRPr="00F3208A">
        <w:rPr>
          <w:rFonts w:ascii="Times New Roman" w:hAnsi="Times New Roman"/>
        </w:rPr>
        <w:t>“ или „</w:t>
      </w:r>
      <w:proofErr w:type="spellStart"/>
      <w:r w:rsidR="002C75E1" w:rsidRPr="00F3208A">
        <w:rPr>
          <w:rFonts w:ascii="Times New Roman" w:hAnsi="Times New Roman"/>
        </w:rPr>
        <w:t>xls</w:t>
      </w:r>
      <w:proofErr w:type="spellEnd"/>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5CB75C85"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sidR="00A22E93">
        <w:rPr>
          <w:rFonts w:ascii="Times New Roman" w:hAnsi="Times New Roman"/>
          <w:sz w:val="24"/>
          <w:szCs w:val="24"/>
          <w:lang w:val="en-US" w:eastAsia="bg-BG"/>
        </w:rPr>
        <w:t>6</w:t>
      </w:r>
      <w:r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26D5E2EF"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A22E93">
        <w:rPr>
          <w:rFonts w:ascii="Times New Roman" w:hAnsi="Times New Roman"/>
          <w:sz w:val="24"/>
          <w:szCs w:val="24"/>
          <w:lang w:val="en-US" w:eastAsia="bg-BG"/>
        </w:rPr>
        <w:t>7</w:t>
      </w:r>
      <w:r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3371E923"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A22E93">
        <w:rPr>
          <w:rFonts w:ascii="Times New Roman" w:hAnsi="Times New Roman"/>
          <w:sz w:val="24"/>
          <w:szCs w:val="24"/>
          <w:lang w:val="en-US" w:eastAsia="bg-BG"/>
        </w:rPr>
        <w:t>8</w:t>
      </w:r>
      <w:r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0F6B50F7" w:rsidR="00B22D61" w:rsidRPr="006D62BD" w:rsidRDefault="00A22E93"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6221939D"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0</w:t>
      </w:r>
      <w:r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64A4BEB6"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1</w:t>
      </w:r>
      <w:r w:rsidRPr="006D62BD">
        <w:rPr>
          <w:rFonts w:ascii="Times New Roman" w:hAnsi="Times New Roman"/>
          <w:sz w:val="24"/>
          <w:szCs w:val="24"/>
          <w:lang w:eastAsia="bg-BG"/>
        </w:rPr>
        <w:t>. Форма за наблюдение (Приложение № 6).</w:t>
      </w:r>
    </w:p>
    <w:p w14:paraId="2594C4BC" w14:textId="58DACD30"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2</w:t>
      </w:r>
      <w:r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2B592723"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3</w:t>
      </w:r>
      <w:r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(ДВ, бр. 72 от 2003 г. )</w:t>
      </w:r>
    </w:p>
    <w:p w14:paraId="1CF2C0DB" w14:textId="145FECA4"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4</w:t>
      </w:r>
      <w:r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27DD402A" w14:textId="6493430D"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5</w:t>
      </w:r>
      <w:r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Pr="006D62BD">
          <w:rPr>
            <w:rFonts w:ascii="Times New Roman" w:hAnsi="Times New Roman"/>
            <w:sz w:val="24"/>
            <w:szCs w:val="24"/>
            <w:lang w:eastAsia="bg-BG"/>
          </w:rPr>
          <w:t>чл. 7, ал. 3</w:t>
        </w:r>
      </w:hyperlink>
      <w:r w:rsidRPr="006D62BD">
        <w:rPr>
          <w:rFonts w:ascii="Times New Roman" w:hAnsi="Times New Roman"/>
          <w:sz w:val="24"/>
          <w:szCs w:val="24"/>
          <w:lang w:eastAsia="bg-BG"/>
        </w:rPr>
        <w:t xml:space="preserve">, т. </w:t>
      </w:r>
      <w:hyperlink r:id="rId12" w:history="1">
        <w:r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и други случаи (образец № 11 съгласно </w:t>
      </w:r>
      <w:hyperlink r:id="rId13"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6DF36458" w14:textId="4F3D18D8"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6</w:t>
      </w:r>
      <w:r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6DB07F5D"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A22E93">
        <w:rPr>
          <w:rFonts w:ascii="Times New Roman" w:hAnsi="Times New Roman"/>
          <w:sz w:val="24"/>
          <w:szCs w:val="24"/>
          <w:lang w:val="en-US" w:eastAsia="bg-BG"/>
        </w:rPr>
        <w:t>7</w:t>
      </w:r>
      <w:r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77793F98" w14:textId="1EDB278B"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sidR="00A22E93">
        <w:rPr>
          <w:rFonts w:ascii="Times New Roman" w:hAnsi="Times New Roman"/>
          <w:sz w:val="24"/>
          <w:szCs w:val="24"/>
          <w:lang w:val="en-US" w:eastAsia="bg-BG"/>
        </w:rPr>
        <w:t>8</w:t>
      </w:r>
      <w:r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01899B11" w14:textId="045A7FC7" w:rsidR="00B22D61" w:rsidRPr="006D62BD" w:rsidRDefault="00A22E93"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46B80D64"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A22E93">
        <w:rPr>
          <w:rFonts w:ascii="Times New Roman" w:hAnsi="Times New Roman"/>
          <w:sz w:val="24"/>
          <w:szCs w:val="24"/>
          <w:lang w:val="en-US" w:eastAsia="bg-BG"/>
        </w:rPr>
        <w:t>0</w:t>
      </w:r>
      <w:r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3200AB6E"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A22E93">
        <w:rPr>
          <w:rFonts w:ascii="Times New Roman" w:hAnsi="Times New Roman"/>
          <w:sz w:val="24"/>
          <w:szCs w:val="24"/>
          <w:lang w:val="en-US" w:eastAsia="bg-BG"/>
        </w:rPr>
        <w:t>1</w:t>
      </w:r>
      <w:r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Pr="006D62BD">
          <w:rPr>
            <w:rFonts w:ascii="Times New Roman" w:hAnsi="Times New Roman"/>
            <w:sz w:val="24"/>
            <w:szCs w:val="24"/>
            <w:lang w:eastAsia="bg-BG"/>
          </w:rPr>
          <w:t>чл. 137, ал. 1</w:t>
        </w:r>
      </w:hyperlink>
      <w:r w:rsidRPr="006D62BD">
        <w:rPr>
          <w:rFonts w:ascii="Times New Roman" w:hAnsi="Times New Roman"/>
          <w:sz w:val="24"/>
          <w:szCs w:val="24"/>
          <w:lang w:eastAsia="bg-BG"/>
        </w:rPr>
        <w:t xml:space="preserve"> от </w:t>
      </w:r>
      <w:hyperlink r:id="rId18" w:history="1">
        <w:r w:rsidRPr="006D62BD">
          <w:rPr>
            <w:rFonts w:ascii="Times New Roman" w:hAnsi="Times New Roman"/>
            <w:sz w:val="24"/>
            <w:szCs w:val="24"/>
            <w:lang w:eastAsia="bg-BG"/>
          </w:rPr>
          <w:t>Закона за устройство на територията</w:t>
        </w:r>
      </w:hyperlink>
      <w:r w:rsidRPr="006D62BD">
        <w:rPr>
          <w:rFonts w:ascii="Times New Roman" w:hAnsi="Times New Roman"/>
          <w:sz w:val="24"/>
          <w:szCs w:val="24"/>
          <w:lang w:eastAsia="bg-BG"/>
        </w:rPr>
        <w:t>.</w:t>
      </w:r>
    </w:p>
    <w:p w14:paraId="2A76956D" w14:textId="2502F079" w:rsidR="00B22D61" w:rsidRPr="006D62BD"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A22E93">
        <w:rPr>
          <w:rFonts w:ascii="Times New Roman" w:hAnsi="Times New Roman"/>
          <w:sz w:val="24"/>
          <w:szCs w:val="24"/>
          <w:lang w:val="en-US" w:eastAsia="bg-BG"/>
        </w:rPr>
        <w:t>2</w:t>
      </w:r>
      <w:r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Pr="00680CE3">
        <w:rPr>
          <w:rFonts w:ascii="Times New Roman" w:hAnsi="Times New Roman"/>
          <w:sz w:val="24"/>
          <w:szCs w:val="24"/>
          <w:lang w:eastAsia="bg-BG"/>
        </w:rPr>
        <w:t xml:space="preserve">приложимо).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proofErr w:type="spellStart"/>
      <w:r w:rsidR="002C75E1" w:rsidRPr="00F3208A">
        <w:rPr>
          <w:rFonts w:ascii="Times New Roman" w:hAnsi="Times New Roman"/>
          <w:lang w:val="en-US"/>
        </w:rPr>
        <w:t>xls</w:t>
      </w:r>
      <w:proofErr w:type="spellEnd"/>
      <w:r w:rsidR="002C75E1" w:rsidRPr="00F3208A">
        <w:rPr>
          <w:rFonts w:ascii="Times New Roman" w:hAnsi="Times New Roman"/>
        </w:rPr>
        <w:t>“ или „</w:t>
      </w:r>
      <w:proofErr w:type="spellStart"/>
      <w:r w:rsidR="002C75E1" w:rsidRPr="00F3208A">
        <w:rPr>
          <w:rFonts w:ascii="Times New Roman" w:hAnsi="Times New Roman"/>
        </w:rPr>
        <w:t>xls</w:t>
      </w:r>
      <w:proofErr w:type="spellEnd"/>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224F4AC8" w14:textId="58BA07F4" w:rsidR="00B22D61" w:rsidRDefault="00B22D61" w:rsidP="006D62BD">
      <w:pPr>
        <w:pStyle w:val="a4"/>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A22E93">
        <w:rPr>
          <w:rFonts w:ascii="Times New Roman" w:hAnsi="Times New Roman"/>
          <w:sz w:val="24"/>
          <w:szCs w:val="24"/>
          <w:lang w:val="en-US" w:eastAsia="bg-BG"/>
        </w:rPr>
        <w:t>3</w:t>
      </w:r>
      <w:r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0DB2AE38" w:rsidR="00B22D61" w:rsidRPr="004D2F8F" w:rsidRDefault="00B22D61" w:rsidP="004D2F8F">
      <w:pPr>
        <w:pStyle w:val="a4"/>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sidR="00A22E93">
        <w:rPr>
          <w:rStyle w:val="p"/>
          <w:rFonts w:ascii="Times New Roman" w:hAnsi="Times New Roman"/>
          <w:color w:val="000000"/>
          <w:sz w:val="24"/>
          <w:szCs w:val="24"/>
          <w:lang w:val="en-US"/>
        </w:rPr>
        <w:t>4</w:t>
      </w:r>
      <w:r>
        <w:rPr>
          <w:rStyle w:val="p"/>
          <w:rFonts w:ascii="Times New Roman" w:hAnsi="Times New Roman"/>
          <w:color w:val="000000"/>
          <w:sz w:val="24"/>
          <w:szCs w:val="24"/>
        </w:rPr>
        <w:t xml:space="preserve">. </w:t>
      </w:r>
      <w:r w:rsidRPr="00CF75BB">
        <w:rPr>
          <w:rStyle w:val="p"/>
          <w:rFonts w:ascii="Times New Roman" w:hAnsi="Times New Roman"/>
          <w:color w:val="000000"/>
          <w:sz w:val="24"/>
          <w:szCs w:val="24"/>
        </w:rPr>
        <w:t xml:space="preserve">Становище съгласно </w:t>
      </w:r>
      <w:hyperlink r:id="rId19" w:anchor="чл83_ал3');" w:history="1">
        <w:r w:rsidRPr="00CF75BB">
          <w:rPr>
            <w:rStyle w:val="a3"/>
            <w:rFonts w:ascii="Times New Roman" w:hAnsi="Times New Roman"/>
            <w:color w:val="000000"/>
            <w:sz w:val="24"/>
            <w:szCs w:val="24"/>
            <w:u w:val="none"/>
          </w:rPr>
          <w:t>чл. 83, ал. 3</w:t>
        </w:r>
      </w:hyperlink>
      <w:r w:rsidRPr="00CF75BB">
        <w:rPr>
          <w:rStyle w:val="p"/>
          <w:rFonts w:ascii="Times New Roman" w:hAnsi="Times New Roman"/>
          <w:color w:val="000000"/>
          <w:sz w:val="24"/>
          <w:szCs w:val="24"/>
        </w:rPr>
        <w:t xml:space="preserve"> от </w:t>
      </w:r>
      <w:hyperlink r:id="rId20" w:history="1">
        <w:r w:rsidRPr="00CF75BB">
          <w:rPr>
            <w:rStyle w:val="a3"/>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4379DA6F" w14:textId="77777777" w:rsidR="00A22E93" w:rsidRDefault="00B22D61" w:rsidP="00A22E93">
      <w:pPr>
        <w:jc w:val="both"/>
        <w:rPr>
          <w:rStyle w:val="p"/>
          <w:rFonts w:ascii="Times New Roman" w:hAnsi="Times New Roman"/>
          <w:color w:val="000000"/>
          <w:sz w:val="24"/>
          <w:szCs w:val="24"/>
          <w:lang w:val="en-US"/>
        </w:rPr>
      </w:pPr>
      <w:r w:rsidRPr="00CF75BB">
        <w:rPr>
          <w:rStyle w:val="p"/>
          <w:rFonts w:ascii="Times New Roman" w:hAnsi="Times New Roman"/>
          <w:color w:val="000000"/>
          <w:sz w:val="24"/>
          <w:szCs w:val="24"/>
        </w:rPr>
        <w:t>3</w:t>
      </w:r>
      <w:r>
        <w:rPr>
          <w:rStyle w:val="p"/>
          <w:rFonts w:ascii="Times New Roman" w:hAnsi="Times New Roman"/>
          <w:color w:val="000000"/>
          <w:sz w:val="24"/>
          <w:szCs w:val="24"/>
        </w:rPr>
        <w:t>7</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a3"/>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2" w:history="1">
        <w:r w:rsidRPr="00CF75BB">
          <w:rPr>
            <w:rStyle w:val="a3"/>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5E0115D7" w14:textId="34BDB6DB" w:rsidR="00B22D61" w:rsidRPr="00A22E93" w:rsidRDefault="00B22D61" w:rsidP="00A22E93">
      <w:pPr>
        <w:jc w:val="both"/>
        <w:rPr>
          <w:rFonts w:ascii="Times New Roman" w:hAnsi="Times New Roman"/>
          <w:color w:val="000000"/>
          <w:sz w:val="24"/>
          <w:szCs w:val="24"/>
        </w:rPr>
      </w:pPr>
      <w:bookmarkStart w:id="1" w:name="_GoBack"/>
      <w:bookmarkEnd w:id="1"/>
      <w:r>
        <w:rPr>
          <w:rFonts w:ascii="Times New Roman" w:hAnsi="Times New Roman"/>
          <w:sz w:val="24"/>
          <w:szCs w:val="24"/>
          <w:lang w:eastAsia="bg-BG"/>
        </w:rPr>
        <w:t>3</w:t>
      </w:r>
      <w:r w:rsidR="00A22E93">
        <w:rPr>
          <w:rFonts w:ascii="Times New Roman" w:hAnsi="Times New Roman"/>
          <w:sz w:val="24"/>
          <w:szCs w:val="24"/>
          <w:lang w:val="en-US" w:eastAsia="bg-BG"/>
        </w:rPr>
        <w:t>5</w:t>
      </w:r>
      <w:r>
        <w:rPr>
          <w:rFonts w:ascii="Times New Roman" w:hAnsi="Times New Roman"/>
          <w:sz w:val="24"/>
          <w:szCs w:val="24"/>
          <w:lang w:eastAsia="bg-BG"/>
        </w:rPr>
        <w:t xml:space="preserve">.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4"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5"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r>
        <w:rPr>
          <w:rFonts w:ascii="Times New Roman" w:hAnsi="Times New Roman"/>
          <w:sz w:val="24"/>
          <w:szCs w:val="24"/>
          <w:lang w:eastAsia="bg-BG"/>
        </w:rPr>
        <w:t>П</w:t>
      </w:r>
      <w:hyperlink r:id="rId26" w:history="1">
        <w:r w:rsidRPr="00D40950">
          <w:rPr>
            <w:rFonts w:ascii="Times New Roman" w:hAnsi="Times New Roman"/>
            <w:sz w:val="24"/>
            <w:szCs w:val="24"/>
            <w:lang w:eastAsia="bg-BG"/>
          </w:rPr>
          <w:t>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когато е приложимо</w:t>
      </w:r>
      <w:r>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3D0D47C"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455757DC"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42D2708C"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63C05" w14:textId="77777777" w:rsidR="00052C60" w:rsidRDefault="00052C60" w:rsidP="001D059F">
      <w:pPr>
        <w:spacing w:after="0" w:line="240" w:lineRule="auto"/>
      </w:pPr>
      <w:r>
        <w:separator/>
      </w:r>
    </w:p>
  </w:endnote>
  <w:endnote w:type="continuationSeparator" w:id="0">
    <w:p w14:paraId="4B6CE6B5" w14:textId="77777777" w:rsidR="00052C60" w:rsidRDefault="00052C60"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99F4E" w14:textId="77777777" w:rsidR="00052C60" w:rsidRDefault="00052C60" w:rsidP="001D059F">
      <w:pPr>
        <w:spacing w:after="0" w:line="240" w:lineRule="auto"/>
      </w:pPr>
      <w:r>
        <w:separator/>
      </w:r>
    </w:p>
  </w:footnote>
  <w:footnote w:type="continuationSeparator" w:id="0">
    <w:p w14:paraId="3E20B67C" w14:textId="77777777" w:rsidR="00052C60" w:rsidRDefault="00052C60"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a5"/>
    </w:pPr>
  </w:p>
  <w:p w14:paraId="475E77F3" w14:textId="77777777" w:rsidR="00B22D61" w:rsidRDefault="00B22D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52C60"/>
    <w:rsid w:val="00115CF7"/>
    <w:rsid w:val="00164157"/>
    <w:rsid w:val="001D059F"/>
    <w:rsid w:val="00200FE9"/>
    <w:rsid w:val="00201DC8"/>
    <w:rsid w:val="0022101D"/>
    <w:rsid w:val="002602D8"/>
    <w:rsid w:val="002A63AF"/>
    <w:rsid w:val="002C75E1"/>
    <w:rsid w:val="00307D99"/>
    <w:rsid w:val="00317BE1"/>
    <w:rsid w:val="0038189D"/>
    <w:rsid w:val="003A44B0"/>
    <w:rsid w:val="00417E77"/>
    <w:rsid w:val="004328A7"/>
    <w:rsid w:val="0047494C"/>
    <w:rsid w:val="00497464"/>
    <w:rsid w:val="004A4DCB"/>
    <w:rsid w:val="004B63AB"/>
    <w:rsid w:val="004B733A"/>
    <w:rsid w:val="004C7649"/>
    <w:rsid w:val="004D2F8F"/>
    <w:rsid w:val="004E5025"/>
    <w:rsid w:val="00534FD1"/>
    <w:rsid w:val="00537DEC"/>
    <w:rsid w:val="00544E8C"/>
    <w:rsid w:val="005846A9"/>
    <w:rsid w:val="005D6613"/>
    <w:rsid w:val="00671D7C"/>
    <w:rsid w:val="00676225"/>
    <w:rsid w:val="00680CE3"/>
    <w:rsid w:val="006B6267"/>
    <w:rsid w:val="006D62BD"/>
    <w:rsid w:val="0075032A"/>
    <w:rsid w:val="0076340B"/>
    <w:rsid w:val="00796281"/>
    <w:rsid w:val="007D7E5B"/>
    <w:rsid w:val="0086549F"/>
    <w:rsid w:val="00865D7E"/>
    <w:rsid w:val="008F0171"/>
    <w:rsid w:val="009E6794"/>
    <w:rsid w:val="00A22E93"/>
    <w:rsid w:val="00AC1AB4"/>
    <w:rsid w:val="00AD73D6"/>
    <w:rsid w:val="00AF4DFF"/>
    <w:rsid w:val="00B00183"/>
    <w:rsid w:val="00B22D61"/>
    <w:rsid w:val="00B90233"/>
    <w:rsid w:val="00BA1386"/>
    <w:rsid w:val="00BE226F"/>
    <w:rsid w:val="00BF5015"/>
    <w:rsid w:val="00C02647"/>
    <w:rsid w:val="00C105BF"/>
    <w:rsid w:val="00C93EDE"/>
    <w:rsid w:val="00CC6D6C"/>
    <w:rsid w:val="00CF75BB"/>
    <w:rsid w:val="00D40950"/>
    <w:rsid w:val="00D40F63"/>
    <w:rsid w:val="00D87ECA"/>
    <w:rsid w:val="00D90678"/>
    <w:rsid w:val="00DF27DC"/>
    <w:rsid w:val="00E07BEF"/>
    <w:rsid w:val="00E13B40"/>
    <w:rsid w:val="00E22126"/>
    <w:rsid w:val="00E52232"/>
    <w:rsid w:val="00F1277A"/>
    <w:rsid w:val="00FD16D2"/>
    <w:rsid w:val="00FE31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7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a4">
    <w:name w:val="List Paragraph"/>
    <w:basedOn w:val="a"/>
    <w:uiPriority w:val="99"/>
    <w:qFormat/>
    <w:rsid w:val="003A44B0"/>
    <w:pPr>
      <w:ind w:left="720"/>
      <w:contextualSpacing/>
    </w:pPr>
  </w:style>
  <w:style w:type="paragraph" w:styleId="a5">
    <w:name w:val="header"/>
    <w:basedOn w:val="a"/>
    <w:link w:val="a6"/>
    <w:uiPriority w:val="99"/>
    <w:rsid w:val="001D059F"/>
    <w:pPr>
      <w:tabs>
        <w:tab w:val="center" w:pos="4536"/>
        <w:tab w:val="right" w:pos="9072"/>
      </w:tabs>
      <w:spacing w:after="0" w:line="240" w:lineRule="auto"/>
    </w:pPr>
  </w:style>
  <w:style w:type="character" w:customStyle="1" w:styleId="a6">
    <w:name w:val="Горен колонтитул Знак"/>
    <w:link w:val="a5"/>
    <w:uiPriority w:val="99"/>
    <w:locked/>
    <w:rsid w:val="001D059F"/>
    <w:rPr>
      <w:rFonts w:cs="Times New Roman"/>
    </w:rPr>
  </w:style>
  <w:style w:type="paragraph" w:styleId="a7">
    <w:name w:val="footer"/>
    <w:basedOn w:val="a"/>
    <w:link w:val="a8"/>
    <w:uiPriority w:val="99"/>
    <w:rsid w:val="001D059F"/>
    <w:pPr>
      <w:tabs>
        <w:tab w:val="center" w:pos="4536"/>
        <w:tab w:val="right" w:pos="9072"/>
      </w:tabs>
      <w:spacing w:after="0" w:line="240" w:lineRule="auto"/>
    </w:pPr>
  </w:style>
  <w:style w:type="character" w:customStyle="1" w:styleId="a8">
    <w:name w:val="Долен колонтитул Знак"/>
    <w:link w:val="a7"/>
    <w:uiPriority w:val="99"/>
    <w:locked/>
    <w:rsid w:val="001D059F"/>
    <w:rPr>
      <w:rFonts w:cs="Times New Roman"/>
    </w:rPr>
  </w:style>
  <w:style w:type="character" w:styleId="a9">
    <w:name w:val="annotation reference"/>
    <w:uiPriority w:val="99"/>
    <w:semiHidden/>
    <w:rsid w:val="00201DC8"/>
    <w:rPr>
      <w:rFonts w:cs="Times New Roman"/>
      <w:sz w:val="16"/>
      <w:szCs w:val="16"/>
    </w:rPr>
  </w:style>
  <w:style w:type="paragraph" w:styleId="aa">
    <w:name w:val="annotation text"/>
    <w:basedOn w:val="a"/>
    <w:link w:val="ab"/>
    <w:uiPriority w:val="99"/>
    <w:semiHidden/>
    <w:rsid w:val="00201DC8"/>
    <w:pPr>
      <w:spacing w:line="240" w:lineRule="auto"/>
    </w:pPr>
    <w:rPr>
      <w:sz w:val="20"/>
      <w:szCs w:val="20"/>
    </w:rPr>
  </w:style>
  <w:style w:type="character" w:customStyle="1" w:styleId="ab">
    <w:name w:val="Текст на коментар Знак"/>
    <w:link w:val="aa"/>
    <w:uiPriority w:val="99"/>
    <w:semiHidden/>
    <w:locked/>
    <w:rsid w:val="00201DC8"/>
    <w:rPr>
      <w:rFonts w:cs="Times New Roman"/>
      <w:sz w:val="20"/>
      <w:szCs w:val="20"/>
    </w:rPr>
  </w:style>
  <w:style w:type="paragraph" w:styleId="ac">
    <w:name w:val="annotation subject"/>
    <w:basedOn w:val="aa"/>
    <w:next w:val="aa"/>
    <w:link w:val="ad"/>
    <w:uiPriority w:val="99"/>
    <w:semiHidden/>
    <w:rsid w:val="00201DC8"/>
    <w:rPr>
      <w:b/>
      <w:bCs/>
    </w:rPr>
  </w:style>
  <w:style w:type="character" w:customStyle="1" w:styleId="ad">
    <w:name w:val="Предмет на коментар Знак"/>
    <w:link w:val="ac"/>
    <w:uiPriority w:val="99"/>
    <w:semiHidden/>
    <w:locked/>
    <w:rsid w:val="00201DC8"/>
    <w:rPr>
      <w:rFonts w:cs="Times New Roman"/>
      <w:b/>
      <w:bCs/>
      <w:sz w:val="20"/>
      <w:szCs w:val="20"/>
    </w:rPr>
  </w:style>
  <w:style w:type="paragraph" w:styleId="ae">
    <w:name w:val="Balloon Text"/>
    <w:basedOn w:val="a"/>
    <w:link w:val="af"/>
    <w:uiPriority w:val="99"/>
    <w:semiHidden/>
    <w:rsid w:val="00201DC8"/>
    <w:pPr>
      <w:spacing w:after="0" w:line="240" w:lineRule="auto"/>
    </w:pPr>
    <w:rPr>
      <w:rFonts w:ascii="Segoe UI" w:hAnsi="Segoe UI" w:cs="Segoe UI"/>
      <w:sz w:val="18"/>
      <w:szCs w:val="18"/>
    </w:rPr>
  </w:style>
  <w:style w:type="character" w:customStyle="1" w:styleId="af">
    <w:name w:val="Изнесен текст Знак"/>
    <w:link w:val="ae"/>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1465</Words>
  <Characters>8352</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Donka Yordanova</cp:lastModifiedBy>
  <cp:revision>13</cp:revision>
  <dcterms:created xsi:type="dcterms:W3CDTF">2018-02-05T14:25:00Z</dcterms:created>
  <dcterms:modified xsi:type="dcterms:W3CDTF">2018-02-22T18:18:00Z</dcterms:modified>
</cp:coreProperties>
</file>